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CADAA" w14:textId="77777777" w:rsidR="00BC6FB0" w:rsidRPr="00BC6FB0" w:rsidRDefault="00BC6FB0" w:rsidP="00BC6FB0">
      <w:pPr>
        <w:spacing w:after="0" w:line="256" w:lineRule="auto"/>
        <w:rPr>
          <w:rFonts w:ascii="Calibri" w:eastAsia="Calibri" w:hAnsi="Calibri" w:cs="Times New Roman"/>
          <w:b/>
          <w:sz w:val="32"/>
          <w:szCs w:val="32"/>
        </w:rPr>
      </w:pPr>
      <w:r w:rsidRPr="00BC6FB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D937AE" wp14:editId="5539CC40">
                <wp:simplePos x="0" y="0"/>
                <wp:positionH relativeFrom="margin">
                  <wp:posOffset>-257175</wp:posOffset>
                </wp:positionH>
                <wp:positionV relativeFrom="paragraph">
                  <wp:posOffset>-1270</wp:posOffset>
                </wp:positionV>
                <wp:extent cx="4124325" cy="3810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E741C8" w14:textId="77777777" w:rsidR="00BC6FB0" w:rsidRPr="009A7343" w:rsidRDefault="00BC6FB0" w:rsidP="00BC6FB0">
                            <w:pPr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</w:pPr>
                            <w:r w:rsidRPr="009A7343"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D937A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0.25pt;margin-top:-.1pt;width:324.75pt;height:30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" fillcolor="window" stroked="f" strokeweight=".5pt">
                <v:textbox>
                  <w:txbxContent>
                    <w:p w14:paraId="25E741C8" w14:textId="77777777" w:rsidR="00BC6FB0" w:rsidRPr="009A7343" w:rsidRDefault="00BC6FB0" w:rsidP="00BC6FB0">
                      <w:pPr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</w:pPr>
                      <w:r w:rsidRPr="009A7343"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C6FB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5D9C60" wp14:editId="1344E2A6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657350" cy="1047750"/>
                <wp:effectExtent l="0" t="0" r="0" b="0"/>
                <wp:wrapNone/>
                <wp:docPr id="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04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D35A37" w14:textId="77777777" w:rsidR="00BC6FB0" w:rsidRDefault="00BC6FB0" w:rsidP="00BC6FB0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4CB61A3" wp14:editId="44307F89">
                                  <wp:extent cx="1373630" cy="766403"/>
                                  <wp:effectExtent l="0" t="0" r="0" b="0"/>
                                  <wp:docPr id="6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3630" cy="7664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D9C60" id="Text Box 2" o:spid="_x0000_s1027" type="#_x0000_t202" style="position:absolute;margin-left:79.3pt;margin-top:.75pt;width:130.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" fillcolor="window" stroked="f" strokeweight=".5pt">
                <v:textbox>
                  <w:txbxContent>
                    <w:p w14:paraId="33D35A37" w14:textId="77777777" w:rsidR="00BC6FB0" w:rsidRDefault="00BC6FB0" w:rsidP="00BC6FB0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74CB61A3" wp14:editId="44307F89">
                            <wp:extent cx="1373630" cy="766403"/>
                            <wp:effectExtent l="0" t="0" r="0" b="0"/>
                            <wp:docPr id="6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3630" cy="7664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C6FB0">
        <w:rPr>
          <w:rFonts w:ascii="Calibri" w:eastAsia="Calibri" w:hAnsi="Calibri" w:cs="Times New Roman"/>
          <w:b/>
          <w:sz w:val="32"/>
          <w:szCs w:val="32"/>
        </w:rPr>
        <w:t xml:space="preserve"> </w:t>
      </w:r>
    </w:p>
    <w:p w14:paraId="092F1CB7" w14:textId="77777777" w:rsidR="00BC6FB0" w:rsidRPr="00BC6FB0" w:rsidRDefault="00BC6FB0" w:rsidP="00BC6FB0">
      <w:pPr>
        <w:spacing w:after="0" w:line="256" w:lineRule="auto"/>
        <w:rPr>
          <w:rFonts w:ascii="Calibri" w:eastAsia="Calibri" w:hAnsi="Calibri" w:cs="Times New Roman"/>
        </w:rPr>
      </w:pPr>
      <w:r w:rsidRPr="00BC6FB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B7B0A0" wp14:editId="25FFDE6A">
                <wp:simplePos x="0" y="0"/>
                <wp:positionH relativeFrom="column">
                  <wp:posOffset>-142240</wp:posOffset>
                </wp:positionH>
                <wp:positionV relativeFrom="paragraph">
                  <wp:posOffset>97155</wp:posOffset>
                </wp:positionV>
                <wp:extent cx="2819400" cy="495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BF8196" w14:textId="77777777" w:rsidR="00BC6FB0" w:rsidRPr="009A7343" w:rsidRDefault="00BC6FB0" w:rsidP="00BC6FB0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9A7343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Street Address</w:t>
                            </w:r>
                          </w:p>
                          <w:p w14:paraId="53DB3826" w14:textId="77777777" w:rsidR="00BC6FB0" w:rsidRPr="009A7343" w:rsidRDefault="00BC6FB0" w:rsidP="00BC6FB0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9A7343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Your City, ST   ZIP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7B0A0" id="Text Box 8" o:spid="_x0000_s1028" type="#_x0000_t202" style="position:absolute;margin-left:-11.2pt;margin-top:7.65pt;width:222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" fillcolor="window" stroked="f" strokeweight=".5pt">
                <v:textbox>
                  <w:txbxContent>
                    <w:p w14:paraId="3EBF8196" w14:textId="77777777" w:rsidR="00BC6FB0" w:rsidRPr="009A7343" w:rsidRDefault="00BC6FB0" w:rsidP="00BC6FB0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9A7343">
                        <w:rPr>
                          <w:rFonts w:ascii="Roboto" w:hAnsi="Roboto"/>
                          <w:sz w:val="24"/>
                          <w:szCs w:val="24"/>
                        </w:rPr>
                        <w:t>Street Address</w:t>
                      </w:r>
                    </w:p>
                    <w:p w14:paraId="53DB3826" w14:textId="77777777" w:rsidR="00BC6FB0" w:rsidRPr="009A7343" w:rsidRDefault="00BC6FB0" w:rsidP="00BC6FB0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9A7343">
                        <w:rPr>
                          <w:rFonts w:ascii="Roboto" w:hAnsi="Roboto"/>
                          <w:sz w:val="24"/>
                          <w:szCs w:val="24"/>
                        </w:rPr>
                        <w:t>Your City, ST   ZIP</w:t>
                      </w:r>
                    </w:p>
                  </w:txbxContent>
                </v:textbox>
              </v:shape>
            </w:pict>
          </mc:Fallback>
        </mc:AlternateContent>
      </w:r>
    </w:p>
    <w:p w14:paraId="6F6D56AB" w14:textId="77777777" w:rsidR="00BC6FB0" w:rsidRPr="00BC6FB0" w:rsidRDefault="00BC6FB0" w:rsidP="00BC6FB0">
      <w:pPr>
        <w:spacing w:line="256" w:lineRule="auto"/>
        <w:rPr>
          <w:rFonts w:ascii="Calibri" w:eastAsia="Calibri" w:hAnsi="Calibri" w:cs="Times New Roman"/>
        </w:rPr>
      </w:pPr>
    </w:p>
    <w:p w14:paraId="50A2D52E" w14:textId="77777777" w:rsidR="00BC6FB0" w:rsidRPr="00BC6FB0" w:rsidRDefault="00BC6FB0" w:rsidP="00BC6FB0">
      <w:pPr>
        <w:spacing w:line="256" w:lineRule="auto"/>
        <w:rPr>
          <w:rFonts w:ascii="Calibri" w:eastAsia="Calibri" w:hAnsi="Calibri" w:cs="Times New Roman"/>
        </w:rPr>
      </w:pPr>
    </w:p>
    <w:p w14:paraId="39E19DC6" w14:textId="77777777" w:rsidR="005A28A9" w:rsidRDefault="005A28A9" w:rsidP="0014392C">
      <w:pPr>
        <w:pStyle w:val="NormalWeb"/>
        <w:spacing w:before="0" w:beforeAutospacing="0" w:after="0" w:afterAutospacing="0"/>
        <w:rPr>
          <w:rFonts w:ascii="Calibri" w:eastAsia="+mn-ea" w:hAnsi="Calibri" w:cs="+mn-cs"/>
          <w:color w:val="000000"/>
          <w:kern w:val="24"/>
        </w:rPr>
      </w:pPr>
    </w:p>
    <w:p w14:paraId="6EDDF371" w14:textId="77777777" w:rsidR="005A28A9" w:rsidRDefault="005A28A9" w:rsidP="0014392C">
      <w:pPr>
        <w:pStyle w:val="NormalWeb"/>
        <w:spacing w:before="0" w:beforeAutospacing="0" w:after="0" w:afterAutospacing="0"/>
        <w:rPr>
          <w:rFonts w:ascii="Calibri" w:eastAsia="+mn-ea" w:hAnsi="Calibri" w:cs="+mn-cs"/>
          <w:color w:val="000000"/>
          <w:kern w:val="24"/>
        </w:rPr>
      </w:pPr>
    </w:p>
    <w:p w14:paraId="05AAFE48" w14:textId="5852F276" w:rsidR="0014392C" w:rsidRPr="009A7343" w:rsidRDefault="00270897" w:rsidP="0014392C">
      <w:pPr>
        <w:pStyle w:val="NormalWeb"/>
        <w:spacing w:before="0" w:beforeAutospacing="0" w:after="0" w:afterAutospacing="0"/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</w:pPr>
      <w:r w:rsidRPr="009A7343">
        <w:rPr>
          <w:rFonts w:ascii="Roboto" w:eastAsia="+mn-ea" w:hAnsi="Roboto" w:cs="+mn-cs"/>
          <w:b/>
          <w:bCs/>
          <w:color w:val="000000"/>
          <w:kern w:val="24"/>
        </w:rPr>
        <w:t>YOUR PLACE IN THE COMPANY</w:t>
      </w:r>
      <w:r w:rsidR="00F93DCA" w:rsidRPr="009A7343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:</w:t>
      </w:r>
      <w:r w:rsidR="00F93DCA" w:rsidRPr="009A7343">
        <w:rPr>
          <w:rFonts w:ascii="Roboto" w:eastAsiaTheme="minorEastAsia" w:hAnsi="Roboto" w:cstheme="minorBidi"/>
          <w:color w:val="000000" w:themeColor="text1"/>
          <w:kern w:val="24"/>
        </w:rPr>
        <w:t xml:space="preserve">  </w:t>
      </w:r>
      <w:r w:rsidR="0014392C" w:rsidRPr="009A7343"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  <w:t>VP-Finance</w:t>
      </w:r>
    </w:p>
    <w:p w14:paraId="334C2655" w14:textId="77777777" w:rsidR="0014392C" w:rsidRPr="009A7343" w:rsidRDefault="0014392C" w:rsidP="0014392C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0BE9CF19" w14:textId="7900A785" w:rsidR="0014392C" w:rsidRPr="009A7343" w:rsidRDefault="00404058" w:rsidP="0014392C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9A7343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YOUR LEADER:</w:t>
      </w:r>
      <w:r w:rsidRPr="009A7343">
        <w:rPr>
          <w:rFonts w:ascii="Roboto" w:eastAsiaTheme="minorEastAsia" w:hAnsi="Roboto" w:cstheme="minorBidi"/>
          <w:color w:val="000000" w:themeColor="text1"/>
          <w:kern w:val="24"/>
        </w:rPr>
        <w:t xml:space="preserve">  </w:t>
      </w:r>
      <w:r w:rsidR="0014392C" w:rsidRPr="009A7343">
        <w:rPr>
          <w:rFonts w:ascii="Roboto" w:eastAsia="+mn-ea" w:hAnsi="Roboto" w:cs="+mn-cs"/>
          <w:color w:val="000000"/>
          <w:kern w:val="24"/>
        </w:rPr>
        <w:t>Chief Executive Officer</w:t>
      </w:r>
    </w:p>
    <w:p w14:paraId="153FBEAB" w14:textId="77777777" w:rsidR="0014392C" w:rsidRPr="009A7343" w:rsidRDefault="0014392C" w:rsidP="0014392C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23BABBBD" w14:textId="2C606AFD" w:rsidR="0014392C" w:rsidRPr="009A7343" w:rsidRDefault="00E1157A" w:rsidP="0014392C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9A7343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WHO YOU LEAD, TEACH AND SUPPORT:</w:t>
      </w:r>
      <w:r w:rsidRPr="009A7343">
        <w:rPr>
          <w:rFonts w:ascii="Roboto" w:eastAsiaTheme="minorEastAsia" w:hAnsi="Roboto" w:cstheme="minorBidi"/>
          <w:color w:val="000000" w:themeColor="text1"/>
          <w:kern w:val="24"/>
        </w:rPr>
        <w:t xml:space="preserve">   </w:t>
      </w:r>
      <w:r w:rsidR="0014392C" w:rsidRPr="009A7343">
        <w:rPr>
          <w:rFonts w:ascii="Roboto" w:eastAsia="+mn-ea" w:hAnsi="Roboto" w:cs="+mn-cs"/>
          <w:color w:val="000000"/>
          <w:kern w:val="24"/>
        </w:rPr>
        <w:t>Manager of Accounting, Manager of Financial Analysis</w:t>
      </w:r>
    </w:p>
    <w:p w14:paraId="2C998761" w14:textId="77777777" w:rsidR="0014392C" w:rsidRPr="009A7343" w:rsidRDefault="0014392C" w:rsidP="0014392C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4DC10A57" w14:textId="72038991" w:rsidR="0014392C" w:rsidRPr="009A7343" w:rsidRDefault="00A739D9" w:rsidP="0014392C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9A7343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 xml:space="preserve">HOW YOU HELP THE COMPANY SUCCEED:  </w:t>
      </w:r>
      <w:r w:rsidRPr="009A7343">
        <w:rPr>
          <w:rFonts w:ascii="Roboto" w:eastAsiaTheme="minorEastAsia" w:hAnsi="Roboto" w:cstheme="minorBidi"/>
          <w:bCs/>
          <w:color w:val="000000" w:themeColor="text1"/>
          <w:kern w:val="24"/>
        </w:rPr>
        <w:t>H</w:t>
      </w:r>
      <w:r w:rsidR="0014392C" w:rsidRPr="009A7343">
        <w:rPr>
          <w:rFonts w:ascii="Roboto" w:eastAsia="+mn-ea" w:hAnsi="Roboto" w:cs="+mn-cs"/>
          <w:color w:val="000000"/>
          <w:kern w:val="24"/>
        </w:rPr>
        <w:t>andle and report on the status of the company’s financial resources</w:t>
      </w:r>
      <w:r w:rsidR="003567DC" w:rsidRPr="009A7343">
        <w:rPr>
          <w:rFonts w:ascii="Roboto" w:eastAsia="+mn-ea" w:hAnsi="Roboto" w:cs="+mn-cs"/>
          <w:color w:val="000000"/>
          <w:kern w:val="24"/>
        </w:rPr>
        <w:t>.  P</w:t>
      </w:r>
      <w:r w:rsidR="0014392C" w:rsidRPr="009A7343">
        <w:rPr>
          <w:rFonts w:ascii="Roboto" w:eastAsia="+mn-ea" w:hAnsi="Roboto" w:cs="+mn-cs"/>
          <w:color w:val="000000"/>
          <w:kern w:val="24"/>
        </w:rPr>
        <w:t>rovide staff support in the form of consultation and information relating to the allocation and monitoring of company financial resources.</w:t>
      </w:r>
    </w:p>
    <w:p w14:paraId="194439F3" w14:textId="77777777" w:rsidR="0014392C" w:rsidRPr="009A7343" w:rsidRDefault="0014392C" w:rsidP="0014392C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06E215A7" w14:textId="77777777" w:rsidR="000669EB" w:rsidRPr="009A7343" w:rsidRDefault="000669EB" w:rsidP="000669EB">
      <w:pPr>
        <w:pStyle w:val="NormalWeb"/>
        <w:spacing w:before="0" w:beforeAutospacing="0" w:after="0" w:afterAutospacing="0"/>
        <w:rPr>
          <w:rFonts w:ascii="Roboto" w:hAnsi="Roboto" w:cstheme="minorHAnsi"/>
        </w:rPr>
      </w:pPr>
      <w:r w:rsidRPr="009A7343">
        <w:rPr>
          <w:rFonts w:ascii="Roboto" w:eastAsiaTheme="minorEastAsia" w:hAnsi="Roboto" w:cstheme="minorHAnsi"/>
          <w:b/>
          <w:bCs/>
          <w:color w:val="000000" w:themeColor="text1"/>
          <w:kern w:val="24"/>
        </w:rPr>
        <w:t>MAIN RESULTS EXPECTED FROM YOU:</w:t>
      </w:r>
    </w:p>
    <w:p w14:paraId="5343EB69" w14:textId="333B4111" w:rsidR="0014392C" w:rsidRPr="009A7343" w:rsidRDefault="0014392C" w:rsidP="0014392C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9A7343">
        <w:rPr>
          <w:rFonts w:ascii="Roboto" w:eastAsia="+mn-ea" w:hAnsi="Roboto" w:cs="+mn-cs"/>
          <w:color w:val="000000"/>
          <w:kern w:val="24"/>
        </w:rPr>
        <w:t>Establish and maintain an orderly cash flow and provide management with documentation of same</w:t>
      </w:r>
      <w:r w:rsidR="003567DC" w:rsidRPr="009A7343">
        <w:rPr>
          <w:rFonts w:ascii="Roboto" w:eastAsia="+mn-ea" w:hAnsi="Roboto" w:cs="+mn-cs"/>
          <w:color w:val="000000"/>
          <w:kern w:val="24"/>
        </w:rPr>
        <w:t>.</w:t>
      </w:r>
    </w:p>
    <w:p w14:paraId="6FAB06AB" w14:textId="033C0318" w:rsidR="0014392C" w:rsidRPr="009A7343" w:rsidRDefault="0014392C" w:rsidP="0014392C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9A7343">
        <w:rPr>
          <w:rFonts w:ascii="Roboto" w:eastAsia="+mn-ea" w:hAnsi="Roboto" w:cs="+mn-cs"/>
          <w:color w:val="000000"/>
          <w:kern w:val="24"/>
        </w:rPr>
        <w:t>Provide staff support to the company in the form of information, analyses, summaries and reports of financial activities</w:t>
      </w:r>
      <w:r w:rsidR="003567DC" w:rsidRPr="009A7343">
        <w:rPr>
          <w:rFonts w:ascii="Roboto" w:eastAsia="+mn-ea" w:hAnsi="Roboto" w:cs="+mn-cs"/>
          <w:color w:val="000000"/>
          <w:kern w:val="24"/>
        </w:rPr>
        <w:t>.</w:t>
      </w:r>
    </w:p>
    <w:p w14:paraId="066FF430" w14:textId="77777777" w:rsidR="0014392C" w:rsidRPr="009A7343" w:rsidRDefault="0014392C" w:rsidP="0014392C">
      <w:pPr>
        <w:rPr>
          <w:rFonts w:ascii="Roboto" w:hAnsi="Roboto"/>
        </w:rPr>
      </w:pPr>
    </w:p>
    <w:p w14:paraId="51B2B671" w14:textId="77777777" w:rsidR="00995268" w:rsidRPr="009A7343" w:rsidRDefault="00995268" w:rsidP="00995268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9A7343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MAIN WORK YOU DO:</w:t>
      </w:r>
    </w:p>
    <w:p w14:paraId="1A4D094E" w14:textId="5445FFC3" w:rsidR="0014392C" w:rsidRPr="009A7343" w:rsidRDefault="003567DC" w:rsidP="0014392C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9A7343">
        <w:rPr>
          <w:rFonts w:ascii="Roboto" w:eastAsia="+mn-ea" w:hAnsi="Roboto" w:cs="+mn-cs"/>
          <w:color w:val="000000"/>
          <w:kern w:val="24"/>
        </w:rPr>
        <w:t>Report on t</w:t>
      </w:r>
      <w:r w:rsidR="0014392C" w:rsidRPr="009A7343">
        <w:rPr>
          <w:rFonts w:ascii="Roboto" w:eastAsia="+mn-ea" w:hAnsi="Roboto" w:cs="+mn-cs"/>
          <w:color w:val="000000"/>
          <w:kern w:val="24"/>
        </w:rPr>
        <w:t xml:space="preserve">he status of the company’s assets </w:t>
      </w:r>
      <w:r w:rsidRPr="009A7343">
        <w:rPr>
          <w:rFonts w:ascii="Roboto" w:eastAsia="+mn-ea" w:hAnsi="Roboto" w:cs="+mn-cs"/>
          <w:color w:val="000000"/>
          <w:kern w:val="24"/>
        </w:rPr>
        <w:t xml:space="preserve">as demonstrated in the </w:t>
      </w:r>
      <w:r w:rsidR="0014392C" w:rsidRPr="009A7343">
        <w:rPr>
          <w:rFonts w:ascii="Roboto" w:eastAsia="+mn-ea" w:hAnsi="Roboto" w:cs="+mn-cs"/>
          <w:color w:val="000000"/>
          <w:kern w:val="24"/>
        </w:rPr>
        <w:t>financial statements</w:t>
      </w:r>
      <w:r w:rsidRPr="009A7343">
        <w:rPr>
          <w:rFonts w:ascii="Roboto" w:eastAsia="+mn-ea" w:hAnsi="Roboto" w:cs="+mn-cs"/>
          <w:color w:val="000000"/>
          <w:kern w:val="24"/>
        </w:rPr>
        <w:t>.</w:t>
      </w:r>
    </w:p>
    <w:p w14:paraId="186AB0AF" w14:textId="1C5981CB" w:rsidR="0014392C" w:rsidRPr="009A7343" w:rsidRDefault="003567DC" w:rsidP="0014392C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9A7343">
        <w:rPr>
          <w:rFonts w:ascii="Roboto" w:eastAsia="+mn-ea" w:hAnsi="Roboto" w:cs="+mn-cs"/>
          <w:color w:val="000000"/>
          <w:kern w:val="24"/>
        </w:rPr>
        <w:t>Include</w:t>
      </w:r>
      <w:r w:rsidR="0014392C" w:rsidRPr="009A7343">
        <w:rPr>
          <w:rFonts w:ascii="Roboto" w:eastAsia="+mn-ea" w:hAnsi="Roboto" w:cs="+mn-cs"/>
          <w:color w:val="000000"/>
          <w:kern w:val="24"/>
        </w:rPr>
        <w:t>, at the least, Income Statement, Balance Sheet and Cash Flow Statement</w:t>
      </w:r>
      <w:r w:rsidRPr="009A7343">
        <w:rPr>
          <w:rFonts w:ascii="Roboto" w:eastAsia="+mn-ea" w:hAnsi="Roboto" w:cs="+mn-cs"/>
          <w:color w:val="000000"/>
          <w:kern w:val="24"/>
        </w:rPr>
        <w:t xml:space="preserve"> in the financial analysis.</w:t>
      </w:r>
    </w:p>
    <w:p w14:paraId="5008D7A8" w14:textId="1040CF52" w:rsidR="0014392C" w:rsidRPr="009A7343" w:rsidRDefault="00D47F09" w:rsidP="0014392C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9A7343">
        <w:rPr>
          <w:rFonts w:ascii="Roboto" w:eastAsia="+mn-ea" w:hAnsi="Roboto" w:cs="+mn-cs"/>
          <w:color w:val="000000"/>
          <w:kern w:val="24"/>
        </w:rPr>
        <w:t xml:space="preserve">Generate and deliver the analysis of the </w:t>
      </w:r>
      <w:r w:rsidR="0014392C" w:rsidRPr="009A7343">
        <w:rPr>
          <w:rFonts w:ascii="Roboto" w:eastAsia="+mn-ea" w:hAnsi="Roboto" w:cs="+mn-cs"/>
          <w:color w:val="000000"/>
          <w:kern w:val="24"/>
        </w:rPr>
        <w:t>Financial statements no later than 15 days after the close of any fiscal month and no later than 30 days after the close of any fiscal year</w:t>
      </w:r>
      <w:r w:rsidR="003567DC" w:rsidRPr="009A7343">
        <w:rPr>
          <w:rFonts w:ascii="Roboto" w:eastAsia="+mn-ea" w:hAnsi="Roboto" w:cs="+mn-cs"/>
          <w:color w:val="000000"/>
          <w:kern w:val="24"/>
        </w:rPr>
        <w:t>.</w:t>
      </w:r>
    </w:p>
    <w:p w14:paraId="7E4616B4" w14:textId="7F30ED1A" w:rsidR="0014392C" w:rsidRPr="009A7343" w:rsidRDefault="00D47F09" w:rsidP="0014392C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9A7343">
        <w:rPr>
          <w:rFonts w:ascii="Roboto" w:eastAsia="+mn-ea" w:hAnsi="Roboto" w:cs="+mn-cs"/>
          <w:color w:val="000000"/>
          <w:kern w:val="24"/>
        </w:rPr>
        <w:t xml:space="preserve">Review </w:t>
      </w:r>
      <w:r w:rsidR="0014392C" w:rsidRPr="009A7343">
        <w:rPr>
          <w:rFonts w:ascii="Roboto" w:eastAsia="+mn-ea" w:hAnsi="Roboto" w:cs="+mn-cs"/>
          <w:color w:val="000000"/>
          <w:kern w:val="24"/>
        </w:rPr>
        <w:t xml:space="preserve">Financial </w:t>
      </w:r>
      <w:r w:rsidRPr="009A7343">
        <w:rPr>
          <w:rFonts w:ascii="Roboto" w:eastAsia="+mn-ea" w:hAnsi="Roboto" w:cs="+mn-cs"/>
          <w:color w:val="000000"/>
          <w:kern w:val="24"/>
        </w:rPr>
        <w:t>S</w:t>
      </w:r>
      <w:r w:rsidR="0014392C" w:rsidRPr="009A7343">
        <w:rPr>
          <w:rFonts w:ascii="Roboto" w:eastAsia="+mn-ea" w:hAnsi="Roboto" w:cs="+mn-cs"/>
          <w:color w:val="000000"/>
          <w:kern w:val="24"/>
        </w:rPr>
        <w:t>tatements</w:t>
      </w:r>
      <w:r w:rsidRPr="009A7343">
        <w:rPr>
          <w:rFonts w:ascii="Roboto" w:eastAsia="+mn-ea" w:hAnsi="Roboto" w:cs="+mn-cs"/>
          <w:color w:val="000000"/>
          <w:kern w:val="24"/>
        </w:rPr>
        <w:t xml:space="preserve"> analysis</w:t>
      </w:r>
      <w:r w:rsidR="0014392C" w:rsidRPr="009A7343">
        <w:rPr>
          <w:rFonts w:ascii="Roboto" w:eastAsia="+mn-ea" w:hAnsi="Roboto" w:cs="+mn-cs"/>
          <w:color w:val="000000"/>
          <w:kern w:val="24"/>
        </w:rPr>
        <w:t xml:space="preserve"> at least once a month in a general meeting of all VP-level and Executive-level management</w:t>
      </w:r>
      <w:r w:rsidR="003567DC" w:rsidRPr="009A7343">
        <w:rPr>
          <w:rFonts w:ascii="Roboto" w:eastAsia="+mn-ea" w:hAnsi="Roboto" w:cs="+mn-cs"/>
          <w:color w:val="000000"/>
          <w:kern w:val="24"/>
        </w:rPr>
        <w:t>.</w:t>
      </w:r>
    </w:p>
    <w:p w14:paraId="6E4902DD" w14:textId="4220E75A" w:rsidR="0014392C" w:rsidRPr="009A7343" w:rsidRDefault="0014392C">
      <w:pPr>
        <w:rPr>
          <w:rFonts w:ascii="Roboto" w:hAnsi="Roboto"/>
        </w:rPr>
      </w:pPr>
    </w:p>
    <w:p w14:paraId="1BACEFDA" w14:textId="77777777" w:rsidR="00A323AE" w:rsidRPr="009A7343" w:rsidRDefault="00A323AE" w:rsidP="00A323AE">
      <w:pPr>
        <w:spacing w:line="256" w:lineRule="auto"/>
        <w:rPr>
          <w:rFonts w:ascii="Roboto" w:eastAsia="Calibri" w:hAnsi="Roboto" w:cs="Times New Roman"/>
        </w:rPr>
      </w:pPr>
      <w:r w:rsidRPr="009A7343">
        <w:rPr>
          <w:rFonts w:ascii="Roboto" w:eastAsia="Calibri" w:hAnsi="Roboto" w:cs="Times New Roman"/>
        </w:rPr>
        <w:t xml:space="preserve">The information above represents the </w:t>
      </w:r>
      <w:r w:rsidRPr="009A7343">
        <w:rPr>
          <w:rFonts w:ascii="Roboto" w:eastAsia="Calibri" w:hAnsi="Roboto" w:cs="Times New Roman"/>
          <w:b/>
        </w:rPr>
        <w:t>minimum</w:t>
      </w:r>
      <w:r w:rsidRPr="009A7343">
        <w:rPr>
          <w:rFonts w:ascii="Roboto" w:eastAsia="Calibri" w:hAnsi="Roboto" w:cs="Times New Roman"/>
        </w:rPr>
        <w:t xml:space="preserve"> expectations for this position. </w:t>
      </w:r>
    </w:p>
    <w:p w14:paraId="547A3CD6" w14:textId="77777777" w:rsidR="00A323AE" w:rsidRPr="009A7343" w:rsidRDefault="00A323AE" w:rsidP="00A323AE">
      <w:pPr>
        <w:spacing w:line="256" w:lineRule="auto"/>
        <w:rPr>
          <w:rFonts w:ascii="Roboto" w:eastAsia="Calibri" w:hAnsi="Roboto" w:cs="Times New Roman"/>
        </w:rPr>
      </w:pPr>
      <w:r w:rsidRPr="009A7343">
        <w:rPr>
          <w:rFonts w:ascii="Roboto" w:eastAsia="Calibri" w:hAnsi="Roboto" w:cs="Times New Roman"/>
        </w:rPr>
        <w:t>Please feel free to exceed those expectations.</w:t>
      </w:r>
    </w:p>
    <w:p w14:paraId="03584F07" w14:textId="77777777" w:rsidR="00A323AE" w:rsidRPr="009A7343" w:rsidRDefault="00A323AE">
      <w:pPr>
        <w:rPr>
          <w:rFonts w:ascii="Roboto" w:hAnsi="Roboto"/>
        </w:rPr>
      </w:pPr>
    </w:p>
    <w:sectPr w:rsidR="00A323AE" w:rsidRPr="009A73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37828" w14:textId="77777777" w:rsidR="00603AA7" w:rsidRDefault="00603AA7" w:rsidP="0099663C">
      <w:pPr>
        <w:spacing w:after="0" w:line="240" w:lineRule="auto"/>
      </w:pPr>
      <w:r>
        <w:separator/>
      </w:r>
    </w:p>
  </w:endnote>
  <w:endnote w:type="continuationSeparator" w:id="0">
    <w:p w14:paraId="2CAB6621" w14:textId="77777777" w:rsidR="00603AA7" w:rsidRDefault="00603AA7" w:rsidP="00996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1392F" w14:textId="77777777" w:rsidR="00603AA7" w:rsidRDefault="00603AA7" w:rsidP="0099663C">
      <w:pPr>
        <w:spacing w:after="0" w:line="240" w:lineRule="auto"/>
      </w:pPr>
      <w:r>
        <w:separator/>
      </w:r>
    </w:p>
  </w:footnote>
  <w:footnote w:type="continuationSeparator" w:id="0">
    <w:p w14:paraId="7EB18520" w14:textId="77777777" w:rsidR="00603AA7" w:rsidRDefault="00603AA7" w:rsidP="009966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078B9"/>
    <w:multiLevelType w:val="hybridMultilevel"/>
    <w:tmpl w:val="51A0F744"/>
    <w:lvl w:ilvl="0" w:tplc="9C726B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D0B8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5809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2892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12DA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54B6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C61C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416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147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8F32667"/>
    <w:multiLevelType w:val="hybridMultilevel"/>
    <w:tmpl w:val="F43A1FA0"/>
    <w:lvl w:ilvl="0" w:tplc="B8507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CEBA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40BE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803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A675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CCF4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9435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78A4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4637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888907015">
    <w:abstractNumId w:val="0"/>
  </w:num>
  <w:num w:numId="2" w16cid:durableId="459688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92C"/>
    <w:rsid w:val="000669EB"/>
    <w:rsid w:val="000C6C83"/>
    <w:rsid w:val="0014392C"/>
    <w:rsid w:val="00270897"/>
    <w:rsid w:val="003567DC"/>
    <w:rsid w:val="00404058"/>
    <w:rsid w:val="004159D8"/>
    <w:rsid w:val="005A28A9"/>
    <w:rsid w:val="00603AA7"/>
    <w:rsid w:val="00926921"/>
    <w:rsid w:val="00995268"/>
    <w:rsid w:val="0099663C"/>
    <w:rsid w:val="009A7343"/>
    <w:rsid w:val="009C610A"/>
    <w:rsid w:val="009F7E9B"/>
    <w:rsid w:val="00A323AE"/>
    <w:rsid w:val="00A739D9"/>
    <w:rsid w:val="00A96DD8"/>
    <w:rsid w:val="00BC6FB0"/>
    <w:rsid w:val="00C57FF7"/>
    <w:rsid w:val="00D47F09"/>
    <w:rsid w:val="00D7359D"/>
    <w:rsid w:val="00E1157A"/>
    <w:rsid w:val="00EC7A3C"/>
    <w:rsid w:val="00F06A18"/>
    <w:rsid w:val="00F52BCB"/>
    <w:rsid w:val="00F9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9A993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3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439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96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663C"/>
  </w:style>
  <w:style w:type="paragraph" w:styleId="Footer">
    <w:name w:val="footer"/>
    <w:basedOn w:val="Normal"/>
    <w:link w:val="FooterChar"/>
    <w:uiPriority w:val="99"/>
    <w:unhideWhenUsed/>
    <w:rsid w:val="00996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0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144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65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58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71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019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31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2019-03-05T00:20:00Z</dcterms:created>
  <dcterms:modified xsi:type="dcterms:W3CDTF">2025-01-05T01:04:00Z</dcterms:modified>
</cp:coreProperties>
</file>